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F4" w:rsidRPr="00D54BF4" w:rsidRDefault="00D54BF4" w:rsidP="00D54BF4">
      <w:pPr>
        <w:widowControl w:val="0"/>
        <w:spacing w:after="0" w:line="360" w:lineRule="auto"/>
        <w:jc w:val="center"/>
        <w:outlineLvl w:val="1"/>
        <w:rPr>
          <w:rFonts w:ascii="Verdana" w:eastAsia="Times New Roman" w:hAnsi="Verdana" w:cs="Microsoft Sans Serif"/>
          <w:b/>
          <w:bCs/>
          <w:sz w:val="24"/>
          <w:szCs w:val="24"/>
          <w:u w:val="single"/>
          <w:lang w:eastAsia="es-ES"/>
        </w:rPr>
      </w:pPr>
      <w:r w:rsidRPr="00D54BF4">
        <w:rPr>
          <w:rFonts w:ascii="Verdana" w:eastAsia="Times New Roman" w:hAnsi="Verdana" w:cs="Microsoft Sans Serif"/>
          <w:b/>
          <w:bCs/>
          <w:sz w:val="24"/>
          <w:szCs w:val="24"/>
          <w:u w:val="single"/>
          <w:lang w:eastAsia="es-ES"/>
        </w:rPr>
        <w:t xml:space="preserve">DOCUMENTACIÓN PARA EL </w:t>
      </w:r>
      <w:r w:rsidRPr="00D54BF4">
        <w:rPr>
          <w:rFonts w:ascii="Verdana" w:eastAsia="Times New Roman" w:hAnsi="Verdana" w:cs="Microsoft Sans Serif"/>
          <w:b/>
          <w:bCs/>
          <w:sz w:val="24"/>
          <w:szCs w:val="24"/>
          <w:u w:val="single"/>
          <w:lang w:eastAsia="es-ES"/>
        </w:rPr>
        <w:t>SOBRE «B»</w:t>
      </w:r>
    </w:p>
    <w:p w:rsidR="00D54BF4" w:rsidRDefault="00D54BF4" w:rsidP="00D54BF4">
      <w:pPr>
        <w:widowControl w:val="0"/>
        <w:tabs>
          <w:tab w:val="left" w:pos="709"/>
        </w:tabs>
        <w:spacing w:after="120" w:line="240" w:lineRule="auto"/>
        <w:ind w:left="283" w:firstLine="284"/>
        <w:jc w:val="center"/>
        <w:rPr>
          <w:rFonts w:ascii="Arial" w:eastAsia="Times New Roman" w:hAnsi="Arial" w:cs="Times New Roman"/>
          <w:b/>
          <w:sz w:val="24"/>
          <w:szCs w:val="24"/>
          <w:lang w:eastAsia="es-ES"/>
        </w:rPr>
      </w:pPr>
    </w:p>
    <w:p w:rsidR="00D54BF4" w:rsidRPr="00D54BF4" w:rsidRDefault="00D54BF4" w:rsidP="00D54BF4">
      <w:pPr>
        <w:widowControl w:val="0"/>
        <w:tabs>
          <w:tab w:val="left" w:pos="709"/>
        </w:tabs>
        <w:spacing w:after="120" w:line="240" w:lineRule="auto"/>
        <w:ind w:left="283" w:firstLine="284"/>
        <w:jc w:val="center"/>
        <w:rPr>
          <w:rFonts w:ascii="Arial" w:eastAsia="Times New Roman" w:hAnsi="Arial" w:cs="Times New Roman"/>
          <w:b/>
          <w:sz w:val="24"/>
          <w:szCs w:val="24"/>
          <w:lang w:eastAsia="es-ES"/>
        </w:rPr>
      </w:pPr>
      <w:bookmarkStart w:id="0" w:name="_GoBack"/>
      <w:bookmarkEnd w:id="0"/>
      <w:r w:rsidRPr="00D54BF4">
        <w:rPr>
          <w:rFonts w:ascii="Arial" w:eastAsia="Times New Roman" w:hAnsi="Arial" w:cs="Times New Roman"/>
          <w:b/>
          <w:sz w:val="24"/>
          <w:szCs w:val="24"/>
          <w:lang w:eastAsia="es-ES"/>
        </w:rPr>
        <w:t>DOCUMENTACIÓN CUANTIFICABLE DE FORMA AUTOMÁTICA.</w:t>
      </w:r>
    </w:p>
    <w:p w:rsidR="00D54BF4" w:rsidRPr="00D54BF4" w:rsidRDefault="00D54BF4" w:rsidP="00D54BF4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Times New Roman"/>
          <w:b/>
          <w:bCs/>
          <w:sz w:val="20"/>
          <w:szCs w:val="24"/>
          <w:lang w:eastAsia="es-ES"/>
        </w:rPr>
        <w:t>1.- Por reducción del plazo de ejecución:</w:t>
      </w:r>
      <w:r w:rsidRPr="00D54BF4">
        <w:rPr>
          <w:rFonts w:ascii="Verdana" w:eastAsia="Times New Roman" w:hAnsi="Verdana" w:cs="Times New Roman"/>
          <w:bCs/>
          <w:sz w:val="20"/>
          <w:szCs w:val="24"/>
          <w:lang w:eastAsia="es-ES"/>
        </w:rPr>
        <w:t xml:space="preserve"> </w:t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por cada cinco días de reducción del plazo de ejecución 0,1 puntos (hasta un máximo de 0,6 puntos)</w:t>
      </w:r>
    </w:p>
    <w:p w:rsidR="00D54BF4" w:rsidRPr="00D54BF4" w:rsidRDefault="00D54BF4" w:rsidP="00D54BF4">
      <w:pPr>
        <w:widowControl w:val="0"/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«D. _________________________, con domicilio a efectos de notificaciones en _____________, c/ ____________________, n</w:t>
      </w:r>
      <w:proofErr w:type="gramStart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.º</w:t>
      </w:r>
      <w:proofErr w:type="gramEnd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___, con NIF n.º _________, en representación de la Entidad ___________________, con NIF n.º ___________, enterado del expediente para la contratación del suministro y obras de</w:t>
      </w:r>
      <w:r w:rsidRPr="00D54B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RENOVACIÓN DE ALUMBRADO PÚBLICO A TECNOLOGIA LED. FASE 1 por procedimiento negociado sin publicidad, oferta económicamente más ventajosa, varios criterios de adjudicación, anunciado en el </w:t>
      </w:r>
      <w:r w:rsidRPr="00D54BF4">
        <w:rPr>
          <w:rFonts w:ascii="Verdana" w:eastAsia="Times New Roman" w:hAnsi="Verdana" w:cs="Times New Roman"/>
          <w:iCs/>
          <w:sz w:val="20"/>
          <w:szCs w:val="24"/>
          <w:lang w:eastAsia="es-ES"/>
        </w:rPr>
        <w:t>Boletín Oficial de la Provincia</w:t>
      </w: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n.º ___, de fecha _______ y en el Perfil de contratante, hago constar que conozco el Pliego que sirve de base al contrato y lo acepto íntegramente, tomando parte de la licitación y comprometiéndome a llevar a cabo el objeto del contrato con una reducción en el plazo de ejecución de ……………………………… días respecto del indicado en este pliego. </w:t>
      </w: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En ____________, a ___ de ________ </w:t>
      </w:r>
      <w:proofErr w:type="spellStart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de</w:t>
      </w:r>
      <w:proofErr w:type="spellEnd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20__.</w:t>
      </w: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Firma del licitador,</w:t>
      </w: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Fdo.: _________________».</w:t>
      </w: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Times New Roman"/>
          <w:b/>
          <w:sz w:val="20"/>
          <w:szCs w:val="24"/>
          <w:lang w:eastAsia="es-ES"/>
        </w:rPr>
        <w:t xml:space="preserve">2.- </w:t>
      </w:r>
      <w:r w:rsidRPr="00D54BF4">
        <w:rPr>
          <w:rFonts w:ascii="Verdana" w:eastAsia="Times New Roman" w:hAnsi="Verdana" w:cs="Arial"/>
          <w:b/>
          <w:iCs/>
          <w:sz w:val="20"/>
          <w:szCs w:val="20"/>
          <w:lang w:eastAsia="es-ES"/>
        </w:rPr>
        <w:t>Por la realización de mejoras consistentes en la instalación de luminarias adicionales</w:t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a las incluidas en el presupuesto del proyecto correspondiente a esta Fase 1 pero que aparecen en el PROYECTO DE RENOVACIÓN DEL ALUMBRADO, 0,2 por cada luminaria adicional, con el orden de prioridades establecido en el cláusula décima.</w:t>
      </w: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</w:p>
    <w:p w:rsidR="00D54BF4" w:rsidRPr="00D54BF4" w:rsidRDefault="00D54BF4" w:rsidP="00D54BF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«D. _________________________, con domicilio a efectos de notificaciones en _____________, c/ ____________________, n</w:t>
      </w:r>
      <w:proofErr w:type="gramStart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.º</w:t>
      </w:r>
      <w:proofErr w:type="gramEnd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___, con NIF n.º _________, en representación de la Entidad ___________________, con NIF n.º ___________, enterado del expediente para la contratación del suministro y obras de</w:t>
      </w:r>
      <w:r w:rsidRPr="00D54B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RENOVACIÓN DE ALUMBRADO PÚBLICO A TECNOLOGIA LED. FASE 1 por procedimiento negociado sin publicidad, oferta económicamente más ventajosa, varios criterios de adjudicación, anunciado en el </w:t>
      </w:r>
      <w:r w:rsidRPr="00D54BF4">
        <w:rPr>
          <w:rFonts w:ascii="Verdana" w:eastAsia="Times New Roman" w:hAnsi="Verdana" w:cs="Times New Roman"/>
          <w:iCs/>
          <w:sz w:val="20"/>
          <w:szCs w:val="24"/>
          <w:lang w:eastAsia="es-ES"/>
        </w:rPr>
        <w:t>Boletín Oficial de la Provincia</w:t>
      </w: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n</w:t>
      </w:r>
      <w:proofErr w:type="gramStart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.º</w:t>
      </w:r>
      <w:proofErr w:type="gramEnd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___, de fecha _______ y en el Perfil de contratante, hago constar que conozco el Pliego que sirve </w:t>
      </w: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lastRenderedPageBreak/>
        <w:t xml:space="preserve">de base al contrato y lo acepto íntegramente, tomando parte de la licitación y comprometiéndome a llevar a cabo el objeto del contrato realizando las siguientes mejoras. </w:t>
      </w:r>
    </w:p>
    <w:p w:rsidR="00D54BF4" w:rsidRPr="00D54BF4" w:rsidRDefault="00D54BF4" w:rsidP="00D54BF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Marco con una x la relación de luminarias adicionales que me comprometo a instalar:</w:t>
      </w: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1º.- Calle de la Fuente: 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96,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97, 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98,  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99, 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100, 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101. </w:t>
      </w: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2º.- Calle Vistillas en el siguiente orden: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102,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103,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104,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106,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108,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110, </w:t>
      </w: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112,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114,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115,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116,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117,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118, y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119.</w:t>
      </w:r>
    </w:p>
    <w:p w:rsidR="00D54BF4" w:rsidRPr="00D54BF4" w:rsidRDefault="00D54BF4" w:rsidP="00D54BF4">
      <w:pPr>
        <w:spacing w:after="0" w:line="360" w:lineRule="auto"/>
        <w:ind w:left="72" w:right="9" w:firstLine="624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3º.- Calle Vistillas en el siguiente orden: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105,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107,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109,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111 y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113.</w:t>
      </w:r>
    </w:p>
    <w:p w:rsidR="00D54BF4" w:rsidRPr="00D54BF4" w:rsidRDefault="00D54BF4" w:rsidP="00D54BF4">
      <w:pPr>
        <w:spacing w:after="0" w:line="360" w:lineRule="auto"/>
        <w:ind w:firstLine="708"/>
        <w:jc w:val="both"/>
        <w:rPr>
          <w:rFonts w:ascii="Verdana" w:eastAsia="Times New Roman" w:hAnsi="Verdana" w:cs="Arial"/>
          <w:iCs/>
          <w:sz w:val="20"/>
          <w:szCs w:val="20"/>
          <w:lang w:eastAsia="es-ES"/>
        </w:rPr>
      </w:pP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4º.- Paseo de Toledo comenzando por la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120,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121,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122,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123,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124,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125,</w:t>
      </w:r>
    </w:p>
    <w:p w:rsidR="00D54BF4" w:rsidRPr="00D54BF4" w:rsidRDefault="00D54BF4" w:rsidP="00D54BF4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126,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127,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128,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>129,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130,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131 Y </w:t>
      </w:r>
      <w:r w:rsidRPr="00D54BF4">
        <w:rPr>
          <w:rFonts w:ascii="Verdana" w:eastAsia="Times New Roman" w:hAnsi="Verdana" w:cs="Arial"/>
          <w:iCs/>
          <w:noProof/>
          <w:sz w:val="20"/>
          <w:szCs w:val="20"/>
          <w:lang w:eastAsia="es-ES"/>
        </w:rPr>
        <w:drawing>
          <wp:inline distT="0" distB="0" distL="0" distR="0">
            <wp:extent cx="142875" cy="171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BF4">
        <w:rPr>
          <w:rFonts w:ascii="Verdana" w:eastAsia="Times New Roman" w:hAnsi="Verdana" w:cs="Arial"/>
          <w:iCs/>
          <w:sz w:val="20"/>
          <w:szCs w:val="20"/>
          <w:lang w:eastAsia="es-ES"/>
        </w:rPr>
        <w:t xml:space="preserve"> 132.</w:t>
      </w:r>
    </w:p>
    <w:p w:rsidR="00D54BF4" w:rsidRPr="00D54BF4" w:rsidRDefault="00D54BF4" w:rsidP="00D54BF4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En ____________, a ___ de ________ </w:t>
      </w:r>
      <w:proofErr w:type="spellStart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de</w:t>
      </w:r>
      <w:proofErr w:type="spellEnd"/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20__.</w:t>
      </w: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Firma del licitador,</w:t>
      </w: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D54BF4" w:rsidRPr="00D54BF4" w:rsidRDefault="00D54BF4" w:rsidP="00D54BF4">
      <w:pPr>
        <w:spacing w:after="0" w:line="360" w:lineRule="auto"/>
        <w:ind w:hanging="24"/>
        <w:jc w:val="center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D54BF4">
        <w:rPr>
          <w:rFonts w:ascii="Verdana" w:eastAsia="Times New Roman" w:hAnsi="Verdana" w:cs="Times New Roman"/>
          <w:sz w:val="20"/>
          <w:szCs w:val="24"/>
          <w:lang w:eastAsia="es-ES"/>
        </w:rPr>
        <w:t>Fdo.: _________________».</w:t>
      </w:r>
    </w:p>
    <w:p w:rsidR="009C1F79" w:rsidRDefault="009C1F79"/>
    <w:sectPr w:rsidR="009C1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F4"/>
    <w:rsid w:val="009C1F79"/>
    <w:rsid w:val="00D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FE75F679-D48C-4879-84FD-BD848153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HUECAS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HUECAS</dc:creator>
  <cp:keywords/>
  <dc:description/>
  <cp:lastModifiedBy>AYTO HUECAS</cp:lastModifiedBy>
  <cp:revision>1</cp:revision>
  <dcterms:created xsi:type="dcterms:W3CDTF">2017-11-02T08:32:00Z</dcterms:created>
  <dcterms:modified xsi:type="dcterms:W3CDTF">2017-11-02T08:33:00Z</dcterms:modified>
</cp:coreProperties>
</file>